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A6" w:rsidRPr="00363D8E" w:rsidRDefault="00363D8E" w:rsidP="00363D8E">
      <w:pPr>
        <w:spacing w:line="240" w:lineRule="auto"/>
        <w:jc w:val="center"/>
        <w:rPr>
          <w:sz w:val="28"/>
          <w:szCs w:val="28"/>
        </w:rPr>
      </w:pPr>
      <w:r w:rsidRPr="00363D8E">
        <w:rPr>
          <w:b/>
          <w:sz w:val="28"/>
          <w:szCs w:val="28"/>
        </w:rPr>
        <w:t>ТЕПЛИЧНО-ПАРНИКОВОЕ ХОЗЯЙСТВО ООО "АНАСТАСИЯ"</w:t>
      </w:r>
    </w:p>
    <w:p w:rsidR="00B725A6" w:rsidRPr="00363D8E" w:rsidRDefault="00363D8E" w:rsidP="00363D8E">
      <w:pPr>
        <w:spacing w:line="240" w:lineRule="auto"/>
        <w:jc w:val="center"/>
        <w:rPr>
          <w:sz w:val="28"/>
          <w:szCs w:val="28"/>
        </w:rPr>
      </w:pPr>
      <w:r w:rsidRPr="00363D8E">
        <w:rPr>
          <w:sz w:val="28"/>
          <w:szCs w:val="28"/>
        </w:rPr>
        <w:t>адрес:  Гурьевский район п. Малиновка ул. Луговая 23</w:t>
      </w:r>
    </w:p>
    <w:p w:rsidR="00363D8E" w:rsidRDefault="00363D8E" w:rsidP="00363D8E">
      <w:pPr>
        <w:spacing w:line="240" w:lineRule="auto"/>
        <w:jc w:val="center"/>
        <w:rPr>
          <w:sz w:val="28"/>
          <w:szCs w:val="28"/>
        </w:rPr>
      </w:pPr>
      <w:r w:rsidRPr="00363D8E">
        <w:rPr>
          <w:sz w:val="28"/>
          <w:szCs w:val="28"/>
        </w:rPr>
        <w:t xml:space="preserve">тел. +7 911 474 80 51 Олег (по вопросам ассортимента, озеленения, благоустройства) </w:t>
      </w:r>
    </w:p>
    <w:p w:rsidR="00B725A6" w:rsidRPr="00363D8E" w:rsidRDefault="00363D8E" w:rsidP="00363D8E">
      <w:pPr>
        <w:spacing w:line="240" w:lineRule="auto"/>
        <w:jc w:val="center"/>
        <w:rPr>
          <w:sz w:val="28"/>
          <w:szCs w:val="28"/>
        </w:rPr>
      </w:pPr>
      <w:r w:rsidRPr="00363D8E">
        <w:rPr>
          <w:sz w:val="28"/>
          <w:szCs w:val="28"/>
        </w:rPr>
        <w:t xml:space="preserve"> +7 911 450 20 86 Елена (по вопросам ассортимента, наличия растений, консультация)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290"/>
        <w:gridCol w:w="1800"/>
        <w:gridCol w:w="1485"/>
        <w:gridCol w:w="1290"/>
        <w:gridCol w:w="1320"/>
        <w:gridCol w:w="1305"/>
        <w:gridCol w:w="1215"/>
      </w:tblGrid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  <w:bookmarkStart w:id="0" w:name="_dx_frag_StartFragment"/>
            <w:bookmarkEnd w:id="0"/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Наименование культуры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b/>
                <w:color w:val="000000"/>
                <w:sz w:val="20"/>
              </w:rPr>
              <w:t>0,5 л./цена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b/>
                <w:color w:val="000000"/>
                <w:sz w:val="20"/>
              </w:rPr>
              <w:t>1 л. / цена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b/>
                <w:color w:val="000000"/>
                <w:sz w:val="20"/>
              </w:rPr>
              <w:t>2-3 л./ цена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b/>
                <w:color w:val="000000"/>
                <w:sz w:val="20"/>
              </w:rPr>
              <w:t>5-7 л. / цена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b/>
                <w:color w:val="000000"/>
                <w:sz w:val="20"/>
              </w:rPr>
              <w:t>10л./цена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b/>
                <w:color w:val="000000"/>
                <w:sz w:val="20"/>
              </w:rPr>
              <w:t>подвеска</w:t>
            </w: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363D8E">
              <w:rPr>
                <w:rFonts w:ascii="Times New Roman" w:hAnsi="Times New Roman"/>
                <w:b/>
                <w:i/>
                <w:color w:val="000000"/>
                <w:sz w:val="20"/>
              </w:rPr>
              <w:t>Комнатные растения</w:t>
            </w: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Аморфофаллюс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350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Алоэ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Аптения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350 руб.</w:t>
            </w: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Араукария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1800 руб.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Аихризон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Бегония клубневая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Бегония декоротивно лиственная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450 руб.</w:t>
            </w: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Бильбергия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200руб.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Брунфельсия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350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Бакопа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sz w:val="20"/>
              </w:rPr>
              <w:t>120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350 руб.</w:t>
            </w: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Бугенвиллия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1800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Бакхузия (мирт лимонный)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2000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Барвинок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Бругмансия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Грейпфрут (цитрусовые)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sz w:val="20"/>
              </w:rPr>
              <w:t>800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5000 руб.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Гельксина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100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350 руб.</w:t>
            </w: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Герань душистая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80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Гименокаллис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200руб.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500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Гептоплеурум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800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Гиппеаструм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Гранат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Гуаява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Гелихризум шерстистый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sz w:val="20"/>
              </w:rPr>
              <w:t>250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450 руб.</w:t>
            </w: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Глариоза великолепная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650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Дихондра зелёная, серебристая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sz w:val="20"/>
              </w:rPr>
              <w:t>150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450 руб.</w:t>
            </w: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Кактусы (виды)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100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Калистемон (Краснотычинник)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700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2500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Калла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80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Кислица зелёная/красная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120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Композиция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350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650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Кливия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450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650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Крестовник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100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350 руб.</w:t>
            </w: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Каламандин (цитрусовые)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800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4000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Кумкват (цитрусовые)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800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4000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Лавр благородный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600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4000 руб.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Ламиаструм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80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250 руб.</w:t>
            </w: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Лимон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800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1200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5000 руб.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Лядвинец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100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350 руб.</w:t>
            </w: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Левкена сизая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5000 руб.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Мандарин Клементин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800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4000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Мирт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450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Мюленбеккия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100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350 руб.</w:t>
            </w: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Монстера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450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600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Орхидея Цимбидиум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600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Пальма веерная Хамеропс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700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Пальма финиковая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sz w:val="20"/>
              </w:rPr>
              <w:t>500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Пахира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Пассифлора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600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Пеларгония плющелистная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450 руб.</w:t>
            </w: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Пеларгония зональная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Плющи (виды)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400 руб.</w:t>
            </w: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Плюмбаго (Свинчатка)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180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350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800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sz w:val="20"/>
              </w:rPr>
              <w:t>2500 руб.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Розмарин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600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Сукуленты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100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Сенна, Кассия полыновидная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800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5000 руб.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Спармания (Липа комнатная)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100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600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5000 руб.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Соландра крупноцветковая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600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Толстянка (виды)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500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Толстянка плауновидная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80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Традисканция (виды)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350 руб.</w:t>
            </w: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Табачное дерево (Nicotiana glauca)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100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5000 руб.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Фикус Али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Фикус виды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500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2000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Фатсия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500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2500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Фатсхидера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100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400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4000 руб.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Фуксия обыкновенная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80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800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1500 руб.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450 руб.</w:t>
            </w: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Фуксия сортовая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100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450 руб.</w:t>
            </w: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Фейхоа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600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3500 руб.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Хлорофитум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80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350 руб.</w:t>
            </w: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Хемантус белоцветковый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100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400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Хемантус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100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400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550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Церопегия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100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Шефлера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3000 руб.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Эфкалипт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120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250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450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4000 руб.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Эретрина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1200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3000 руб.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Эчеверия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100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Юкка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200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400 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363D8E" w:rsidP="00363D8E">
            <w:pPr>
              <w:spacing w:line="240" w:lineRule="auto"/>
              <w:jc w:val="center"/>
              <w:rPr>
                <w:sz w:val="20"/>
              </w:rPr>
            </w:pPr>
            <w:r w:rsidRPr="00363D8E">
              <w:rPr>
                <w:rFonts w:ascii="Times New Roman" w:hAnsi="Times New Roman"/>
                <w:color w:val="000000"/>
                <w:sz w:val="20"/>
              </w:rPr>
              <w:t>800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725A6" w:rsidRPr="00363D8E" w:rsidTr="00363D8E">
        <w:trPr>
          <w:trHeight w:val="255"/>
        </w:trPr>
        <w:tc>
          <w:tcPr>
            <w:tcW w:w="6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B725A6" w:rsidRPr="00363D8E" w:rsidRDefault="00B725A6" w:rsidP="00363D8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05" w:type="dxa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B725A6" w:rsidRPr="00363D8E" w:rsidRDefault="00544C11" w:rsidP="00544C11">
            <w:pPr>
              <w:spacing w:line="240" w:lineRule="auto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УСТРОЙСТВО ГАЗОНА 32</w:t>
            </w:r>
            <w:bookmarkStart w:id="1" w:name="_GoBack"/>
            <w:bookmarkEnd w:id="1"/>
            <w:r w:rsidR="00363D8E" w:rsidRPr="00363D8E">
              <w:rPr>
                <w:rFonts w:ascii="Times New Roman" w:hAnsi="Times New Roman"/>
                <w:color w:val="000000"/>
                <w:sz w:val="20"/>
              </w:rPr>
              <w:t xml:space="preserve">0 руб. кв.м </w:t>
            </w:r>
            <w:r w:rsidR="00363D8E" w:rsidRPr="00363D8E">
              <w:rPr>
                <w:sz w:val="20"/>
              </w:rPr>
              <w:t>СО ВСЕМИ МАТЕРИАЛАМИ</w:t>
            </w:r>
          </w:p>
        </w:tc>
      </w:tr>
    </w:tbl>
    <w:p w:rsidR="00B725A6" w:rsidRPr="00363D8E" w:rsidRDefault="00B725A6" w:rsidP="00363D8E">
      <w:pPr>
        <w:spacing w:line="240" w:lineRule="auto"/>
        <w:rPr>
          <w:sz w:val="20"/>
        </w:rPr>
      </w:pPr>
    </w:p>
    <w:sectPr w:rsidR="00B725A6" w:rsidRPr="00363D8E">
      <w:pgSz w:w="15840" w:h="12240" w:orient="landscape"/>
      <w:pgMar w:top="59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20"/>
  <w:characterSpacingControl w:val="doNotCompress"/>
  <w:compat>
    <w:compatSetting w:name="compatibilityMode" w:uri="http://schemas.microsoft.com/office/word" w:val="12"/>
  </w:compat>
  <w:rsids>
    <w:rsidRoot w:val="00B725A6"/>
    <w:rsid w:val="00363D8E"/>
    <w:rsid w:val="00544C11"/>
    <w:rsid w:val="00B7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1D42"/>
  <w15:docId w15:val="{4470CD05-8744-4F54-A105-B4CBAD47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nechaeva-eva705@outlook.com</cp:lastModifiedBy>
  <cp:revision>5</cp:revision>
  <dcterms:created xsi:type="dcterms:W3CDTF">2021-02-15T15:35:00Z</dcterms:created>
  <dcterms:modified xsi:type="dcterms:W3CDTF">2021-02-17T13:19:00Z</dcterms:modified>
</cp:coreProperties>
</file>